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764"/>
        <w:gridCol w:w="5203"/>
      </w:tblGrid>
      <w:tr w:rsidR="004248F0" w:rsidRPr="00C943E2" w:rsidTr="004248F0">
        <w:trPr>
          <w:trHeight w:val="1258"/>
        </w:trPr>
        <w:tc>
          <w:tcPr>
            <w:tcW w:w="2390" w:type="pct"/>
          </w:tcPr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.</w:t>
            </w:r>
          </w:p>
        </w:tc>
        <w:tc>
          <w:tcPr>
            <w:tcW w:w="2610" w:type="pct"/>
          </w:tcPr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СОГЛАСОВАНО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Директор МБУ ДО «СЮТ»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________________Н.В. Серебрякова</w:t>
            </w:r>
          </w:p>
          <w:p w:rsidR="004248F0" w:rsidRPr="00C943E2" w:rsidRDefault="004248F0" w:rsidP="004248F0">
            <w:pPr>
              <w:widowControl w:val="0"/>
              <w:spacing w:after="0" w:line="360" w:lineRule="auto"/>
              <w:ind w:left="363" w:hanging="34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 xml:space="preserve">  «___» ________________2019 г</w:t>
            </w:r>
          </w:p>
        </w:tc>
      </w:tr>
    </w:tbl>
    <w:p w:rsidR="004248F0" w:rsidRPr="00C943E2" w:rsidRDefault="004248F0" w:rsidP="004248F0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ПОЛОЖЕНИЕ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br/>
        <w:t>о проведении городской выставки-конкурса</w:t>
      </w:r>
    </w:p>
    <w:p w:rsidR="004248F0" w:rsidRPr="00C943E2" w:rsidRDefault="004248F0" w:rsidP="00424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 w:rsidR="008555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Арсенал великой Победы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</w:p>
    <w:p w:rsidR="004248F0" w:rsidRPr="00C943E2" w:rsidRDefault="008555E5" w:rsidP="00F66A4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Май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 xml:space="preserve"> 2019 года, СЮТ.</w:t>
      </w:r>
    </w:p>
    <w:p w:rsidR="001D3812" w:rsidRPr="00C943E2" w:rsidRDefault="001D3812" w:rsidP="002740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1D3812" w:rsidRPr="00C943E2" w:rsidRDefault="001D3812" w:rsidP="008555E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Выставка-конкурс (далее,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</w:t>
      </w:r>
      <w:r w:rsidRPr="00C943E2">
        <w:rPr>
          <w:rFonts w:ascii="Times New Roman" w:hAnsi="Times New Roman" w:cs="Times New Roman"/>
          <w:sz w:val="27"/>
          <w:szCs w:val="27"/>
        </w:rPr>
        <w:t xml:space="preserve">) проходит в рамках </w:t>
      </w:r>
      <w:r w:rsidR="008555E5">
        <w:rPr>
          <w:rFonts w:ascii="Times New Roman" w:hAnsi="Times New Roman" w:cs="Times New Roman"/>
          <w:sz w:val="27"/>
          <w:szCs w:val="27"/>
        </w:rPr>
        <w:t xml:space="preserve">празднования </w:t>
      </w:r>
      <w:r w:rsidR="008555E5" w:rsidRPr="008555E5">
        <w:rPr>
          <w:rFonts w:ascii="Times New Roman" w:hAnsi="Times New Roman" w:cs="Times New Roman"/>
          <w:sz w:val="27"/>
          <w:szCs w:val="27"/>
        </w:rPr>
        <w:t>74 годовщины Победы в Великой Отечественной войне. Конкурс направлен на развитие у подрастающего поколения гражданственности, патриотизма, мотивацию обучающихся к выбору инженерно-технологических специальностей, развитие инженерно-конструкторских навыков.</w:t>
      </w:r>
    </w:p>
    <w:p w:rsidR="00767402" w:rsidRPr="00C943E2" w:rsidRDefault="00767402" w:rsidP="00930C5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 xml:space="preserve">ЦЕЛИ И ЗАДАЧИ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6E3441">
      <w:pPr>
        <w:pStyle w:val="a3"/>
        <w:numPr>
          <w:ilvl w:val="1"/>
          <w:numId w:val="1"/>
        </w:numPr>
        <w:spacing w:after="0"/>
        <w:ind w:left="748" w:hanging="391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Цель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 развитие творческих способностей и познавательного интереса, расширение кругозора, привитие практического опыта участия в творческих проектах и формирование успешности у детей.</w:t>
      </w:r>
    </w:p>
    <w:p w:rsidR="00767402" w:rsidRPr="00C943E2" w:rsidRDefault="00767402" w:rsidP="006E3441">
      <w:pPr>
        <w:numPr>
          <w:ilvl w:val="0"/>
          <w:numId w:val="5"/>
        </w:numPr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Задачи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Вовлечение учащихся в техническое творчество.</w:t>
      </w:r>
    </w:p>
    <w:p w:rsidR="0076740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Выявление и демонстрация лучших работ.</w:t>
      </w:r>
    </w:p>
    <w:p w:rsidR="008555E5" w:rsidRPr="00C943E2" w:rsidRDefault="00CF64D3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8555E5" w:rsidRPr="008555E5">
        <w:rPr>
          <w:rFonts w:ascii="Times New Roman" w:hAnsi="Times New Roman" w:cs="Times New Roman"/>
          <w:sz w:val="27"/>
          <w:szCs w:val="27"/>
        </w:rPr>
        <w:t>тимулирование, мотивация и поощрение деятельности в практике гражданско-патриотического вос</w:t>
      </w:r>
      <w:r w:rsidR="008555E5">
        <w:rPr>
          <w:rFonts w:ascii="Times New Roman" w:hAnsi="Times New Roman" w:cs="Times New Roman"/>
          <w:sz w:val="27"/>
          <w:szCs w:val="27"/>
        </w:rPr>
        <w:t>питания подрастающего поколения.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120"/>
        <w:ind w:left="1434" w:hanging="357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>Создание условий для обмена опытом, развития творческих связей между педагогами, учащимися и их родителей.</w:t>
      </w:r>
    </w:p>
    <w:p w:rsidR="00767402" w:rsidRPr="00C943E2" w:rsidRDefault="00767402" w:rsidP="00C943E2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ОРГАНИЗАТОРЫ</w:t>
      </w:r>
      <w:r w:rsidRPr="00C943E2"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C943E2">
      <w:pPr>
        <w:pStyle w:val="a3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r w:rsidR="00DA63C9" w:rsidRPr="00C943E2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Pr="00C943E2">
        <w:rPr>
          <w:rFonts w:ascii="Times New Roman" w:hAnsi="Times New Roman" w:cs="Times New Roman"/>
          <w:sz w:val="27"/>
          <w:szCs w:val="27"/>
        </w:rPr>
        <w:t>явля</w:t>
      </w:r>
      <w:r w:rsidR="00CF64D3">
        <w:rPr>
          <w:rFonts w:ascii="Times New Roman" w:hAnsi="Times New Roman" w:cs="Times New Roman"/>
          <w:sz w:val="27"/>
          <w:szCs w:val="27"/>
        </w:rPr>
        <w:t>е</w:t>
      </w:r>
      <w:r w:rsidRPr="00C943E2">
        <w:rPr>
          <w:rFonts w:ascii="Times New Roman" w:hAnsi="Times New Roman" w:cs="Times New Roman"/>
          <w:sz w:val="27"/>
          <w:szCs w:val="27"/>
        </w:rPr>
        <w:t>тся Муниципальное бюджетное учреждение дополнительного образования «Станция юных техников» (далее МБУ ДО «СЮТ»).</w:t>
      </w:r>
    </w:p>
    <w:p w:rsidR="00767402" w:rsidRPr="00C943E2" w:rsidRDefault="00767402" w:rsidP="00692E76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УЧАСТНИКИ</w:t>
      </w:r>
      <w:r w:rsidRPr="00C943E2"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76740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 конкурсе принимают участие учащиеся общеобразовательных учреждений, учреждений дополнительного образования и дошкольных образовательных учреждений.</w:t>
      </w:r>
    </w:p>
    <w:p w:rsidR="00767402" w:rsidRPr="00C943E2" w:rsidRDefault="00767402" w:rsidP="0076740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Все участники разделяются организаторами на </w:t>
      </w:r>
      <w:r w:rsidR="008555E5">
        <w:rPr>
          <w:rFonts w:ascii="Times New Roman" w:hAnsi="Times New Roman" w:cs="Times New Roman"/>
          <w:sz w:val="27"/>
          <w:szCs w:val="27"/>
        </w:rPr>
        <w:t>ДВЕ</w:t>
      </w:r>
      <w:r w:rsidRPr="00C943E2">
        <w:rPr>
          <w:rFonts w:ascii="Times New Roman" w:hAnsi="Times New Roman" w:cs="Times New Roman"/>
          <w:sz w:val="27"/>
          <w:szCs w:val="27"/>
        </w:rPr>
        <w:t xml:space="preserve"> возрастные категории: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воспитанники дошкольных учреждений</w:t>
      </w:r>
      <w:r w:rsidR="008555E5">
        <w:rPr>
          <w:rFonts w:ascii="Times New Roman" w:hAnsi="Times New Roman" w:cs="Times New Roman"/>
          <w:sz w:val="27"/>
          <w:szCs w:val="27"/>
        </w:rPr>
        <w:t xml:space="preserve"> в возрасте 6-7 лет</w:t>
      </w:r>
      <w:r w:rsidRPr="00C943E2">
        <w:rPr>
          <w:rFonts w:ascii="Times New Roman" w:hAnsi="Times New Roman" w:cs="Times New Roman"/>
          <w:sz w:val="27"/>
          <w:szCs w:val="27"/>
        </w:rPr>
        <w:t>;</w:t>
      </w:r>
    </w:p>
    <w:p w:rsidR="00767402" w:rsidRPr="00C943E2" w:rsidRDefault="008555E5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Школьники в возрасте</w:t>
      </w:r>
      <w:r w:rsidR="00767402" w:rsidRPr="00C943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8-10 лет.</w:t>
      </w:r>
    </w:p>
    <w:p w:rsidR="00D3518C" w:rsidRPr="00506123" w:rsidRDefault="00D3518C" w:rsidP="00D3518C">
      <w:pPr>
        <w:pStyle w:val="a3"/>
        <w:numPr>
          <w:ilvl w:val="0"/>
          <w:numId w:val="1"/>
        </w:num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ТРЕБОВАНИЯ К РАБОТАМ</w:t>
      </w:r>
    </w:p>
    <w:p w:rsidR="00E87FB6" w:rsidRDefault="00E87FB6" w:rsidP="00E87FB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Участникам необходимо выполнить конкурсную работу: сделать</w:t>
      </w:r>
      <w:r w:rsidRPr="00F96A09">
        <w:rPr>
          <w:rFonts w:ascii="Times New Roman" w:hAnsi="Times New Roman" w:cs="Times New Roman"/>
          <w:sz w:val="27"/>
          <w:szCs w:val="27"/>
        </w:rPr>
        <w:t xml:space="preserve"> макет </w:t>
      </w:r>
      <w:r w:rsidR="00B31709" w:rsidRPr="00B31709">
        <w:rPr>
          <w:rFonts w:ascii="Times New Roman" w:hAnsi="Times New Roman" w:cs="Times New Roman"/>
          <w:b/>
          <w:sz w:val="27"/>
          <w:szCs w:val="27"/>
        </w:rPr>
        <w:t>ТАНКА</w:t>
      </w:r>
      <w:r w:rsidRPr="00F96A09">
        <w:rPr>
          <w:rFonts w:ascii="Times New Roman" w:hAnsi="Times New Roman" w:cs="Times New Roman"/>
          <w:sz w:val="27"/>
          <w:szCs w:val="27"/>
        </w:rPr>
        <w:t xml:space="preserve"> времен Великой Отечественной войны, созданн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F96A09">
        <w:rPr>
          <w:rFonts w:ascii="Times New Roman" w:hAnsi="Times New Roman" w:cs="Times New Roman"/>
          <w:sz w:val="27"/>
          <w:szCs w:val="27"/>
        </w:rPr>
        <w:t xml:space="preserve"> из элементов конструкторов промышленного изготовления. </w:t>
      </w:r>
    </w:p>
    <w:p w:rsidR="00D3518C" w:rsidRPr="00F96A09" w:rsidRDefault="00D3518C" w:rsidP="00E87FB6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Размер макета </w:t>
      </w:r>
      <w:r w:rsidR="00F96A09">
        <w:rPr>
          <w:rFonts w:ascii="Times New Roman" w:hAnsi="Times New Roman" w:cs="Times New Roman"/>
          <w:sz w:val="27"/>
          <w:szCs w:val="27"/>
        </w:rPr>
        <w:t>Танка</w:t>
      </w:r>
      <w:r w:rsidRPr="00F96A09">
        <w:rPr>
          <w:rFonts w:ascii="Times New Roman" w:hAnsi="Times New Roman" w:cs="Times New Roman"/>
          <w:sz w:val="27"/>
          <w:szCs w:val="27"/>
        </w:rPr>
        <w:t xml:space="preserve"> должен быть не более 25 см</w:t>
      </w:r>
      <w:r w:rsidR="00F96A09">
        <w:rPr>
          <w:rFonts w:ascii="Times New Roman" w:hAnsi="Times New Roman" w:cs="Times New Roman"/>
          <w:sz w:val="27"/>
          <w:szCs w:val="27"/>
        </w:rPr>
        <w:t xml:space="preserve"> (учитывается размер корпуса танка без длины пушки)</w:t>
      </w:r>
      <w:r w:rsidRPr="00F96A0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>Наличие элементов из других материалов (бумага, пластилин и т.д.) не допускается.</w:t>
      </w:r>
    </w:p>
    <w:p w:rsid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>Работа должна иметь название, которое должно быть отражено в Заявке (Приложение</w:t>
      </w:r>
      <w:r w:rsidR="007A271C">
        <w:rPr>
          <w:rFonts w:ascii="Times New Roman" w:hAnsi="Times New Roman" w:cs="Times New Roman"/>
          <w:sz w:val="27"/>
          <w:szCs w:val="27"/>
        </w:rPr>
        <w:t xml:space="preserve"> 1</w:t>
      </w:r>
      <w:r w:rsidRPr="00F96A0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F96A09" w:rsidRP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Работа предоставляется в собственном контейнере (коробке), вместе с заполненной Заявкой. </w:t>
      </w:r>
    </w:p>
    <w:p w:rsidR="00D3518C" w:rsidRPr="00F96A09" w:rsidRDefault="00D3518C" w:rsidP="00F96A09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Обязательное условие участия в Конкурсе – модель должна быть авторской, отличаться от стандартных моделей </w:t>
      </w:r>
      <w:r w:rsidR="00F96A09" w:rsidRPr="00F96A09">
        <w:rPr>
          <w:rFonts w:ascii="Times New Roman" w:hAnsi="Times New Roman" w:cs="Times New Roman"/>
          <w:sz w:val="27"/>
          <w:szCs w:val="27"/>
        </w:rPr>
        <w:t>Танков</w:t>
      </w:r>
      <w:r w:rsidRPr="00F96A09">
        <w:rPr>
          <w:rFonts w:ascii="Times New Roman" w:hAnsi="Times New Roman" w:cs="Times New Roman"/>
          <w:sz w:val="27"/>
          <w:szCs w:val="27"/>
        </w:rPr>
        <w:t>, купленных в магазине.</w:t>
      </w:r>
    </w:p>
    <w:p w:rsidR="00506123" w:rsidRPr="00506123" w:rsidRDefault="00506123" w:rsidP="008555E5">
      <w:pPr>
        <w:pStyle w:val="a3"/>
        <w:numPr>
          <w:ilvl w:val="0"/>
          <w:numId w:val="1"/>
        </w:num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КРИТЕРИИ </w:t>
      </w:r>
      <w:r w:rsidRPr="00C943E2">
        <w:rPr>
          <w:rFonts w:ascii="Times New Roman" w:hAnsi="Times New Roman" w:cs="Times New Roman"/>
          <w:b/>
          <w:sz w:val="27"/>
          <w:szCs w:val="27"/>
        </w:rPr>
        <w:t>ОЦЕНИВАНИЯ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КОНКУРСНЫХ ЗАДАНИЙ</w:t>
      </w:r>
    </w:p>
    <w:p w:rsidR="00506123" w:rsidRPr="00506123" w:rsidRDefault="00506123" w:rsidP="007A271C">
      <w:p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Критериями</w:t>
      </w: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оценивания выполнения конкурсных заданий являются: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Оригинальность изготовления модели.</w:t>
      </w:r>
    </w:p>
    <w:p w:rsidR="00D3518C" w:rsidRPr="007A271C" w:rsidRDefault="00D3518C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Сложность изготовления модели.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Аккуратность её исполнения.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Композиционное и сюжетное решение.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Творческий подход, проявленный при изготовлении модели.</w:t>
      </w:r>
    </w:p>
    <w:p w:rsidR="00506123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Соответствие тематике конкурса.</w:t>
      </w:r>
    </w:p>
    <w:p w:rsidR="007A271C" w:rsidRPr="007A271C" w:rsidRDefault="007A271C" w:rsidP="007A271C">
      <w:pPr>
        <w:suppressAutoHyphens/>
        <w:spacing w:after="0"/>
        <w:ind w:left="1434"/>
        <w:rPr>
          <w:rFonts w:ascii="Times New Roman" w:hAnsi="Times New Roman" w:cs="Times New Roman"/>
          <w:sz w:val="27"/>
          <w:szCs w:val="27"/>
        </w:rPr>
      </w:pPr>
    </w:p>
    <w:p w:rsidR="00C943E2" w:rsidRPr="00C943E2" w:rsidRDefault="00C943E2" w:rsidP="00C943E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СРОКИ И ПОРЯДОК ПРОВЕДЕНИЯ КОНКУРСА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Конкурс проводится в ЗАОЧНОЙ форме. 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Срок проведения – с 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мая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14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мая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2019 года.</w:t>
      </w:r>
      <w:r w:rsidRPr="00C943E2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 </w:t>
      </w:r>
    </w:p>
    <w:p w:rsidR="00F96A09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Участие в Конкурсе – индивидуальное или коллективное. </w:t>
      </w:r>
    </w:p>
    <w:p w:rsidR="00F96A09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2-6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мая 20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19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15.00 до 18.00 - прием работ (Станция юных техн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иков, Курчатова, 15,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 3-5).</w:t>
      </w:r>
    </w:p>
    <w:p w:rsidR="00F96A09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0" w:name="_GoBack"/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9 мая, 10.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0 – открытие выставки-конкурса в холле СЮТ. </w:t>
      </w:r>
    </w:p>
    <w:bookmarkEnd w:id="0"/>
    <w:p w:rsidR="00F96A09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9-1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мая – работа выставки (холл СЮТ). 14 мая 201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публикация результатов 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ыставки на сайте СЮТ www.syt.ru.</w:t>
      </w:r>
    </w:p>
    <w:p w:rsidR="00F96A09" w:rsidRDefault="00F96A09" w:rsidP="00F96A09">
      <w:pPr>
        <w:pStyle w:val="a3"/>
        <w:spacing w:after="12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15-17 мая 201</w:t>
      </w:r>
      <w:r w:rsidR="00E87FB6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15:00 до 18:00 - выдача дипломов и сертификатов (Станция юных техников, Курчатова, 15, </w:t>
      </w:r>
      <w:proofErr w:type="spellStart"/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каб</w:t>
      </w:r>
      <w:proofErr w:type="spellEnd"/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. 3-5)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296FE0" w:rsidRDefault="00296FE0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br w:type="page"/>
      </w:r>
    </w:p>
    <w:p w:rsidR="00C943E2" w:rsidRPr="00C943E2" w:rsidRDefault="00C943E2" w:rsidP="00F96A09">
      <w:pPr>
        <w:pStyle w:val="a3"/>
        <w:spacing w:before="120" w:after="0"/>
        <w:ind w:left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lastRenderedPageBreak/>
        <w:t>ПОДВЕДЕНИЕ ИТОГОВ КОНКУРСА</w:t>
      </w:r>
    </w:p>
    <w:p w:rsidR="007A271C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>Победители конкурса награждаются дипломами I, II, III степени в каждой возрастной категории</w:t>
      </w:r>
      <w:r w:rsidR="007A271C"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C943E2" w:rsidRPr="007A271C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участники конкурса получают свидетельство участника конкурса.</w:t>
      </w:r>
    </w:p>
    <w:p w:rsidR="00C943E2" w:rsidRPr="00C943E2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Жюри конкурса оставляет за собой право не присуждать места, если уровень работ будет неудовлетворительный, а так же имеет право учреждать дополнительные призовые места.</w:t>
      </w:r>
    </w:p>
    <w:p w:rsidR="00C943E2" w:rsidRPr="00C943E2" w:rsidRDefault="006E3441" w:rsidP="006E3441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РУКОВОДСТВО И КОНТРОЛЬ КОНКУРСА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Подготовку и проведение конкурса осуществляет оргкомитет.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Оргкомитет формирует экспертный совет для оценивания конкурсных работ.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Положение о конкурсе публикуется на сайте </w:t>
      </w:r>
      <w:hyperlink r:id="rId7" w:history="1">
        <w:r w:rsidRPr="00C943E2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http://syt.ru</w:t>
        </w:r>
      </w:hyperlink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вопросы и предложения принимаются по тел. 72-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67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61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 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по адресу Курчатова,15, Станция Юных Техников, или лично Лебедева Наталья Николаевна (кабинет 3-5, с 12 до 18 часов).</w:t>
      </w:r>
    </w:p>
    <w:p w:rsidR="007A271C" w:rsidRPr="00C943E2" w:rsidRDefault="007A271C" w:rsidP="007A271C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943E2" w:rsidRPr="00C943E2" w:rsidRDefault="006E3441" w:rsidP="00692E76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СОСТАВ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a-IN" w:bidi="sa-IN"/>
        </w:rPr>
        <w:t xml:space="preserve">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ОРГКОМИТЕТА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a-IN" w:bidi="sa-IN"/>
        </w:rPr>
        <w:t xml:space="preserve">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КОНКУРСА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4560"/>
      </w:tblGrid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Серебрякова Н.В.,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оргкомитета</w:t>
            </w:r>
          </w:p>
        </w:tc>
      </w:tr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Козырева И.С.,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директора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  <w:tr w:rsidR="00692E76" w:rsidRPr="00C943E2" w:rsidTr="00692E76">
        <w:trPr>
          <w:trHeight w:val="478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Лебедева Н</w:t>
            </w: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.Н.,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Педагог – организатор  МБУ ДО «СЮТ» 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</w:tbl>
    <w:p w:rsidR="007A271C" w:rsidRDefault="007A271C" w:rsidP="00274033">
      <w:pPr>
        <w:pStyle w:val="a3"/>
        <w:spacing w:after="0"/>
        <w:ind w:left="750"/>
        <w:jc w:val="both"/>
        <w:rPr>
          <w:rFonts w:ascii="Times New Roman" w:hAnsi="Times New Roman" w:cs="Times New Roman"/>
          <w:sz w:val="27"/>
          <w:szCs w:val="27"/>
        </w:rPr>
      </w:pPr>
    </w:p>
    <w:p w:rsidR="007A271C" w:rsidRDefault="007A271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274033" w:rsidRDefault="007A271C" w:rsidP="007A271C">
      <w:pPr>
        <w:pStyle w:val="a3"/>
        <w:spacing w:after="600"/>
        <w:ind w:left="75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7A271C" w:rsidRDefault="007A271C" w:rsidP="007A27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Заявка на участие в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городской выставк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е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-конкурс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е </w:t>
      </w:r>
    </w:p>
    <w:p w:rsidR="007A271C" w:rsidRPr="00C943E2" w:rsidRDefault="007A271C" w:rsidP="007A27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Арсенал великой Победы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</w:p>
    <w:p w:rsidR="007A271C" w:rsidRDefault="007A271C" w:rsidP="007A271C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Название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работы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7A271C">
        <w:rPr>
          <w:rFonts w:ascii="Times New Roman" w:hAnsi="Times New Roman" w:cs="Times New Roman"/>
          <w:sz w:val="27"/>
          <w:szCs w:val="27"/>
        </w:rPr>
        <w:t xml:space="preserve">____________________________________________ 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ФИО автора (полностью) ________________________________________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Руководитель (ФИО полностью) 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Контактный телефон: 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Дата рождения</w:t>
      </w:r>
      <w:r>
        <w:rPr>
          <w:rFonts w:ascii="Times New Roman" w:hAnsi="Times New Roman" w:cs="Times New Roman"/>
          <w:sz w:val="27"/>
          <w:szCs w:val="27"/>
        </w:rPr>
        <w:t xml:space="preserve"> участника</w:t>
      </w:r>
      <w:r w:rsidRPr="007A271C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A271C">
        <w:rPr>
          <w:rFonts w:ascii="Times New Roman" w:hAnsi="Times New Roman" w:cs="Times New Roman"/>
          <w:sz w:val="27"/>
          <w:szCs w:val="27"/>
        </w:rPr>
        <w:t>чч.мм</w:t>
      </w:r>
      <w:proofErr w:type="gramStart"/>
      <w:r w:rsidRPr="007A271C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7A271C">
        <w:rPr>
          <w:rFonts w:ascii="Times New Roman" w:hAnsi="Times New Roman" w:cs="Times New Roman"/>
          <w:sz w:val="27"/>
          <w:szCs w:val="27"/>
        </w:rPr>
        <w:t>ггг</w:t>
      </w:r>
      <w:proofErr w:type="spellEnd"/>
      <w:r w:rsidRPr="007A271C">
        <w:rPr>
          <w:rFonts w:ascii="Times New Roman" w:hAnsi="Times New Roman" w:cs="Times New Roman"/>
          <w:sz w:val="27"/>
          <w:szCs w:val="27"/>
        </w:rPr>
        <w:t>) 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Образовательное учреждение ________</w:t>
      </w:r>
      <w:r>
        <w:rPr>
          <w:rFonts w:ascii="Times New Roman" w:hAnsi="Times New Roman" w:cs="Times New Roman"/>
          <w:sz w:val="27"/>
          <w:szCs w:val="27"/>
        </w:rPr>
        <w:t xml:space="preserve">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7"/>
          <w:szCs w:val="27"/>
        </w:rPr>
        <w:t>.(</w:t>
      </w:r>
      <w:proofErr w:type="gramEnd"/>
      <w:r>
        <w:rPr>
          <w:rFonts w:ascii="Times New Roman" w:hAnsi="Times New Roman" w:cs="Times New Roman"/>
          <w:sz w:val="27"/>
          <w:szCs w:val="27"/>
        </w:rPr>
        <w:t>группа) 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Учреждение дополнительного образования (при наличии) 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Возрастная группа (</w:t>
      </w:r>
      <w:r>
        <w:rPr>
          <w:rFonts w:ascii="Times New Roman" w:hAnsi="Times New Roman" w:cs="Times New Roman"/>
          <w:sz w:val="27"/>
          <w:szCs w:val="27"/>
        </w:rPr>
        <w:t>отметить):</w:t>
      </w:r>
    </w:p>
    <w:p w:rsidR="007A271C" w:rsidRDefault="007A271C" w:rsidP="007A27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возрастная категория 6-7 лет;</w:t>
      </w:r>
    </w:p>
    <w:p w:rsidR="007A271C" w:rsidRPr="007A271C" w:rsidRDefault="007A271C" w:rsidP="007A27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возрастная категория 8-10 лет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A271C" w:rsidRPr="00C943E2" w:rsidRDefault="007A271C" w:rsidP="007A271C">
      <w:pPr>
        <w:pStyle w:val="a3"/>
        <w:spacing w:after="0"/>
        <w:ind w:left="750"/>
        <w:jc w:val="center"/>
        <w:rPr>
          <w:rFonts w:ascii="Times New Roman" w:hAnsi="Times New Roman" w:cs="Times New Roman"/>
          <w:sz w:val="27"/>
          <w:szCs w:val="27"/>
        </w:rPr>
      </w:pPr>
    </w:p>
    <w:sectPr w:rsidR="007A271C" w:rsidRPr="00C943E2" w:rsidSect="00DA63C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000003"/>
    <w:multiLevelType w:val="singleLevel"/>
    <w:tmpl w:val="2E18D84A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2.%1."/>
      <w:lvlJc w:val="left"/>
      <w:pPr>
        <w:tabs>
          <w:tab w:val="num" w:pos="709"/>
        </w:tabs>
        <w:ind w:left="720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5.%1."/>
      <w:lvlJc w:val="left"/>
      <w:pPr>
        <w:tabs>
          <w:tab w:val="num" w:pos="360"/>
        </w:tabs>
        <w:ind w:left="709" w:hanging="709"/>
      </w:pPr>
      <w:rPr>
        <w:rFonts w:cs="Times New Roman" w:hint="default"/>
        <w:sz w:val="26"/>
        <w:szCs w:val="26"/>
      </w:rPr>
    </w:lvl>
  </w:abstractNum>
  <w:abstractNum w:abstractNumId="4">
    <w:nsid w:val="00000009"/>
    <w:multiLevelType w:val="multilevel"/>
    <w:tmpl w:val="00000009"/>
    <w:name w:val="WW8Num3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6"/>
      </w:rPr>
    </w:lvl>
    <w:lvl w:ilvl="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singleLevel"/>
    <w:tmpl w:val="BCE8B4A6"/>
    <w:name w:val="WW8Num34"/>
    <w:lvl w:ilvl="0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6"/>
        <w:szCs w:val="26"/>
      </w:rPr>
    </w:lvl>
  </w:abstractNum>
  <w:abstractNum w:abstractNumId="6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54C60"/>
    <w:multiLevelType w:val="hybridMultilevel"/>
    <w:tmpl w:val="6F34B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A3BD0"/>
    <w:multiLevelType w:val="multilevel"/>
    <w:tmpl w:val="585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F47F2E"/>
    <w:multiLevelType w:val="multilevel"/>
    <w:tmpl w:val="D1B4A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7E6417"/>
    <w:multiLevelType w:val="multilevel"/>
    <w:tmpl w:val="FFAAE2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6A1DF7"/>
    <w:multiLevelType w:val="hybridMultilevel"/>
    <w:tmpl w:val="918ACCC0"/>
    <w:lvl w:ilvl="0" w:tplc="564C18B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620FFB"/>
    <w:multiLevelType w:val="multilevel"/>
    <w:tmpl w:val="63008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BA2A3B"/>
    <w:multiLevelType w:val="multilevel"/>
    <w:tmpl w:val="C674CE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6305BA8"/>
    <w:multiLevelType w:val="multilevel"/>
    <w:tmpl w:val="0D0CBF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1221C6"/>
    <w:multiLevelType w:val="hybridMultilevel"/>
    <w:tmpl w:val="AAB6A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B10605"/>
    <w:multiLevelType w:val="hybridMultilevel"/>
    <w:tmpl w:val="77FCA1FC"/>
    <w:lvl w:ilvl="0" w:tplc="F4BC68A2">
      <w:numFmt w:val="bullet"/>
      <w:lvlText w:val="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12"/>
    <w:rsid w:val="001D3812"/>
    <w:rsid w:val="00274033"/>
    <w:rsid w:val="00296FE0"/>
    <w:rsid w:val="003747D2"/>
    <w:rsid w:val="004248F0"/>
    <w:rsid w:val="00506123"/>
    <w:rsid w:val="00692E76"/>
    <w:rsid w:val="006E3441"/>
    <w:rsid w:val="00767402"/>
    <w:rsid w:val="00770601"/>
    <w:rsid w:val="007A271C"/>
    <w:rsid w:val="008555E5"/>
    <w:rsid w:val="00860853"/>
    <w:rsid w:val="00893512"/>
    <w:rsid w:val="00930C55"/>
    <w:rsid w:val="009D31A0"/>
    <w:rsid w:val="00B31709"/>
    <w:rsid w:val="00C943E2"/>
    <w:rsid w:val="00CF64D3"/>
    <w:rsid w:val="00D032DF"/>
    <w:rsid w:val="00D3518C"/>
    <w:rsid w:val="00D457DB"/>
    <w:rsid w:val="00D54588"/>
    <w:rsid w:val="00DA63C9"/>
    <w:rsid w:val="00E8538C"/>
    <w:rsid w:val="00E87FB6"/>
    <w:rsid w:val="00F66A4C"/>
    <w:rsid w:val="00F96A0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C3D4-713A-47F3-A5D7-539345D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5</cp:revision>
  <cp:lastPrinted>2019-03-27T09:24:00Z</cp:lastPrinted>
  <dcterms:created xsi:type="dcterms:W3CDTF">2019-04-23T02:58:00Z</dcterms:created>
  <dcterms:modified xsi:type="dcterms:W3CDTF">2019-05-06T04:48:00Z</dcterms:modified>
</cp:coreProperties>
</file>