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6" w:rsidRPr="006138FB" w:rsidRDefault="006138FB" w:rsidP="000B4653">
      <w:pPr>
        <w:jc w:val="center"/>
        <w:rPr>
          <w:sz w:val="28"/>
          <w:szCs w:val="28"/>
          <w:lang w:eastAsia="ru-RU"/>
        </w:rPr>
      </w:pPr>
      <w:r w:rsidRPr="006138FB">
        <w:rPr>
          <w:sz w:val="28"/>
          <w:szCs w:val="28"/>
          <w:lang w:eastAsia="ru-RU"/>
        </w:rPr>
        <w:t xml:space="preserve">СПИСОК ПОБЕДИТЕЛЕЙ </w:t>
      </w:r>
      <w:r w:rsidRPr="006138FB">
        <w:rPr>
          <w:rFonts w:ascii="Times New Roman" w:hAnsi="Times New Roman" w:cs="Times New Roman"/>
          <w:sz w:val="28"/>
          <w:szCs w:val="28"/>
        </w:rPr>
        <w:t>ДИСТАНЦИОННОГО ТВОРЧЕСКОГО КОНКУРСА «ПЕРВЫЙ СПУТНИК ЗЕМЛИ»</w:t>
      </w:r>
      <w:r w:rsidRPr="006138FB">
        <w:rPr>
          <w:sz w:val="28"/>
          <w:szCs w:val="28"/>
          <w:lang w:eastAsia="ru-RU"/>
        </w:rPr>
        <w:t>:</w:t>
      </w:r>
    </w:p>
    <w:p w:rsidR="006138FB" w:rsidRPr="006138FB" w:rsidRDefault="006138FB" w:rsidP="006138FB">
      <w:pPr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ВОЗРАСТНАЯ КАТЕГОРИЯ "ДОШКОЛЬНИКИ"</w:t>
      </w:r>
    </w:p>
    <w:p w:rsidR="006138FB" w:rsidRPr="006138FB" w:rsidRDefault="00687E96" w:rsidP="006138FB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6138FB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НОМИНАЦИЯ: авторская работа, выполненная из ЛЮБОГО конструктора.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1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Башинский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Дмитрий, МБДОУ №37 "Теремок"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2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Корчишвили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Давид, МБДОУ № 70 "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"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3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Карпук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Гордей, МБДОУ №70 «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»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НОМИНАЦИЯ: авторская работа, выполненная из любого подручного материала.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1 место - Большаков Руслан, МБДОУ №37 "Теремок"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2 место - Петрушенко Максим, Детский Сад №45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3 место </w:t>
      </w:r>
      <w:proofErr w:type="gram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-Л</w:t>
      </w:r>
      <w:proofErr w:type="gram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ебедева Милана, МБДОУ № 70 "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6138FB" w:rsidRPr="006138FB" w:rsidRDefault="006138FB" w:rsidP="006138FB">
      <w:pPr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ВОЗРАСТНАЯ КАТЕГОРИЯ "1-2 КЛАССЫ"</w:t>
      </w:r>
    </w:p>
    <w:p w:rsidR="006138FB" w:rsidRPr="006138FB" w:rsidRDefault="00687E96" w:rsidP="006138FB">
      <w:pPr>
        <w:rPr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НОМИНАЦИЯ: авторская работа, выполненная из ЛЮБОГО конструктора.</w:t>
      </w:r>
      <w:r w:rsidRPr="006138FB">
        <w:rPr>
          <w:color w:val="000000"/>
          <w:sz w:val="28"/>
          <w:szCs w:val="28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1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Целенко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Алиса, </w:t>
      </w:r>
      <w:hyperlink r:id="rId5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 xml:space="preserve">МБОУ </w:t>
        </w:r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Л</w:t>
        </w:r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ицей №103 "Гармония"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2 место - Зеленин Артём, </w:t>
      </w:r>
      <w:hyperlink r:id="rId6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Лицей 102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3 место - Комаров Роберт, </w:t>
      </w:r>
      <w:hyperlink r:id="rId7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Гимназия 96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НОМИНАЦИЯ: авторская работа, выполненная из любого подручного материала.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1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Вещиков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Сергей, </w:t>
      </w:r>
      <w:hyperlink r:id="rId8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Гимназия 96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2 место - Марченко Марк, </w:t>
      </w:r>
      <w:hyperlink r:id="rId9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Гимназия 96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3 место - Жданова Варвара, </w:t>
      </w:r>
      <w:hyperlink r:id="rId10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Гимназия 96 Железногорск</w:t>
        </w:r>
      </w:hyperlink>
      <w:proofErr w:type="gramEnd"/>
    </w:p>
    <w:p w:rsidR="006138FB" w:rsidRPr="006138FB" w:rsidRDefault="006138FB" w:rsidP="006138FB">
      <w:pPr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ВОЗРАСТНАЯ КАТЕГОРИЯ "3-4 КЛАССЫ"</w:t>
      </w:r>
    </w:p>
    <w:p w:rsidR="00687E96" w:rsidRPr="006138FB" w:rsidRDefault="00687E96" w:rsidP="006138FB">
      <w:pPr>
        <w:rPr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НОМИНАЦИЯ: авторская работа, выполненная из любого подручного материала.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1 место - Павлов Александр, </w:t>
      </w:r>
      <w:hyperlink r:id="rId11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Школа 93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Станция Юных Техников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2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Бильдин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Даниил, </w:t>
      </w:r>
      <w:hyperlink r:id="rId12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МБОУ Лицей №103 "Гармония"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Станция Юных Техников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3 место - Астраханцев Дмитрий, </w:t>
      </w:r>
      <w:hyperlink r:id="rId13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Лицей 102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Станция Юных Техников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>возрастная категория "5-11 классы"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НОМИНАЦИЯ: авторская работа, выполненная из любого подручного материала.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</w:r>
      <w:proofErr w:type="gram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1 место - Комарова Дарья, </w:t>
      </w:r>
      <w:hyperlink r:id="rId14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>Гимназия 96 Железногорск</w:t>
        </w:r>
      </w:hyperlink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2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Сенчило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Владимир, Станция Юных Техников </w:t>
      </w:r>
      <w:r w:rsidR="006138FB"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38FB"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3 место - </w:t>
      </w:r>
      <w:proofErr w:type="spellStart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>Адамовская</w:t>
      </w:r>
      <w:proofErr w:type="spellEnd"/>
      <w:r w:rsidRPr="006138FB">
        <w:rPr>
          <w:color w:val="000000"/>
          <w:sz w:val="28"/>
          <w:szCs w:val="28"/>
          <w:shd w:val="clear" w:color="auto" w:fill="FFFFFF"/>
          <w:lang w:eastAsia="ru-RU"/>
        </w:rPr>
        <w:t xml:space="preserve"> Валерия, </w:t>
      </w:r>
      <w:hyperlink r:id="rId15" w:tgtFrame="_blank" w:history="1">
        <w:r w:rsidRPr="006138FB">
          <w:rPr>
            <w:color w:val="000000"/>
            <w:sz w:val="28"/>
            <w:szCs w:val="28"/>
            <w:shd w:val="clear" w:color="auto" w:fill="FFFFFF"/>
            <w:lang w:eastAsia="ru-RU"/>
          </w:rPr>
          <w:t xml:space="preserve">Гимназия 96 </w:t>
        </w:r>
        <w:bookmarkStart w:id="0" w:name="_GoBack"/>
        <w:bookmarkEnd w:id="0"/>
      </w:hyperlink>
    </w:p>
    <w:p w:rsidR="00845B79" w:rsidRPr="006138FB" w:rsidRDefault="00845B79">
      <w:pPr>
        <w:rPr>
          <w:color w:val="000000"/>
          <w:sz w:val="28"/>
          <w:szCs w:val="28"/>
          <w:shd w:val="clear" w:color="auto" w:fill="FFFFFF"/>
          <w:lang w:eastAsia="ru-RU"/>
        </w:rPr>
      </w:pPr>
    </w:p>
    <w:sectPr w:rsidR="00845B79" w:rsidRPr="006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96"/>
    <w:rsid w:val="000B4653"/>
    <w:rsid w:val="006138FB"/>
    <w:rsid w:val="00687E96"/>
    <w:rsid w:val="00845B79"/>
    <w:rsid w:val="009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ele_school_96" TargetMode="External"/><Relationship Id="rId13" Type="http://schemas.openxmlformats.org/officeDocument/2006/relationships/hyperlink" Target="https://vk.com/thelyceum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hele_school_96" TargetMode="External"/><Relationship Id="rId12" Type="http://schemas.openxmlformats.org/officeDocument/2006/relationships/hyperlink" Target="https://vk.com/club583281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thelyceum102" TargetMode="External"/><Relationship Id="rId11" Type="http://schemas.openxmlformats.org/officeDocument/2006/relationships/hyperlink" Target="https://vk.com/zhele_school_93" TargetMode="External"/><Relationship Id="rId5" Type="http://schemas.openxmlformats.org/officeDocument/2006/relationships/hyperlink" Target="https://vk.com/club5832812" TargetMode="External"/><Relationship Id="rId15" Type="http://schemas.openxmlformats.org/officeDocument/2006/relationships/hyperlink" Target="https://vk.com/zhele_school_96" TargetMode="External"/><Relationship Id="rId10" Type="http://schemas.openxmlformats.org/officeDocument/2006/relationships/hyperlink" Target="https://vk.com/zhele_school_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hele_school_96" TargetMode="External"/><Relationship Id="rId14" Type="http://schemas.openxmlformats.org/officeDocument/2006/relationships/hyperlink" Target="https://vk.com/zhele_school_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</dc:creator>
  <cp:lastModifiedBy>UserSYT</cp:lastModifiedBy>
  <cp:revision>2</cp:revision>
  <dcterms:created xsi:type="dcterms:W3CDTF">2020-10-13T07:34:00Z</dcterms:created>
  <dcterms:modified xsi:type="dcterms:W3CDTF">2020-10-13T07:34:00Z</dcterms:modified>
</cp:coreProperties>
</file>