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75"/>
        <w:gridCol w:w="1504"/>
        <w:gridCol w:w="4571"/>
        <w:gridCol w:w="5021"/>
        <w:gridCol w:w="1701"/>
      </w:tblGrid>
      <w:tr w:rsidR="004630F2" w:rsidRPr="00FC41F5" w:rsidTr="004F2209">
        <w:trPr>
          <w:trHeight w:val="720"/>
          <w:jc w:val="center"/>
        </w:trPr>
        <w:tc>
          <w:tcPr>
            <w:tcW w:w="5000" w:type="pct"/>
            <w:gridSpan w:val="6"/>
            <w:shd w:val="clear" w:color="000000" w:fill="FFFFFF"/>
            <w:vAlign w:val="center"/>
          </w:tcPr>
          <w:p w:rsidR="004630F2" w:rsidRPr="00FC41F5" w:rsidRDefault="004630F2" w:rsidP="00894C46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</w:pPr>
            <w:r w:rsidRPr="00FC41F5">
              <w:rPr>
                <w:rFonts w:eastAsia="Times New Roman" w:cstheme="minorHAnsi"/>
                <w:b/>
                <w:spacing w:val="20"/>
                <w:sz w:val="28"/>
                <w:szCs w:val="28"/>
                <w:lang w:eastAsia="ru-RU"/>
              </w:rPr>
              <w:t>ОТДЕЛ   ИНФОРМАЦИОННЫХ   ТЕХНОЛОГИЙ</w:t>
            </w:r>
          </w:p>
        </w:tc>
      </w:tr>
      <w:tr w:rsidR="004F2209" w:rsidRPr="00FC41F5" w:rsidTr="00FC41F5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  <w:hideMark/>
          </w:tcPr>
          <w:p w:rsidR="004F2209" w:rsidRPr="00FC41F5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 xml:space="preserve">№ </w:t>
            </w:r>
            <w:proofErr w:type="gramStart"/>
            <w:r w:rsidRPr="00FC41F5">
              <w:rPr>
                <w:rFonts w:eastAsia="Times New Roman" w:cstheme="minorHAnsi"/>
                <w:lang w:eastAsia="ru-RU"/>
              </w:rPr>
              <w:t>п</w:t>
            </w:r>
            <w:proofErr w:type="gramEnd"/>
            <w:r w:rsidRPr="00FC41F5">
              <w:rPr>
                <w:rFonts w:eastAsia="Times New Roman" w:cstheme="minorHAnsi"/>
                <w:lang w:eastAsia="ru-RU"/>
              </w:rPr>
              <w:t>/п</w:t>
            </w:r>
          </w:p>
        </w:tc>
        <w:tc>
          <w:tcPr>
            <w:tcW w:w="729" w:type="pct"/>
            <w:shd w:val="clear" w:color="000000" w:fill="FFFFFF"/>
            <w:vAlign w:val="center"/>
            <w:hideMark/>
          </w:tcPr>
          <w:p w:rsidR="004F2209" w:rsidRPr="00FC41F5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>Фамилия</w:t>
            </w:r>
            <w:r w:rsidRPr="00FC41F5">
              <w:rPr>
                <w:rFonts w:eastAsia="Times New Roman" w:cstheme="minorHAnsi"/>
                <w:lang w:eastAsia="ru-RU"/>
              </w:rPr>
              <w:br/>
              <w:t>Имя</w:t>
            </w:r>
            <w:r w:rsidRPr="00FC41F5">
              <w:rPr>
                <w:rFonts w:eastAsia="Times New Roman" w:cstheme="minorHAnsi"/>
                <w:lang w:eastAsia="ru-RU"/>
              </w:rPr>
              <w:br/>
              <w:t>Отчество</w:t>
            </w:r>
          </w:p>
        </w:tc>
        <w:tc>
          <w:tcPr>
            <w:tcW w:w="482" w:type="pct"/>
            <w:shd w:val="clear" w:color="000000" w:fill="FFFFFF"/>
            <w:vAlign w:val="center"/>
            <w:hideMark/>
          </w:tcPr>
          <w:p w:rsidR="004F2209" w:rsidRPr="00FC41F5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 xml:space="preserve">Занимаемая </w:t>
            </w:r>
            <w:r w:rsidRPr="00FC41F5">
              <w:rPr>
                <w:rFonts w:eastAsia="Times New Roman" w:cstheme="minorHAnsi"/>
                <w:lang w:eastAsia="ru-RU"/>
              </w:rPr>
              <w:br/>
              <w:t>должность</w:t>
            </w:r>
          </w:p>
        </w:tc>
        <w:tc>
          <w:tcPr>
            <w:tcW w:w="1465" w:type="pct"/>
            <w:shd w:val="clear" w:color="000000" w:fill="FFFFFF"/>
            <w:vAlign w:val="center"/>
            <w:hideMark/>
          </w:tcPr>
          <w:p w:rsidR="004F2209" w:rsidRPr="00FC41F5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>Образовательная программа</w:t>
            </w:r>
          </w:p>
        </w:tc>
        <w:tc>
          <w:tcPr>
            <w:tcW w:w="1609" w:type="pct"/>
            <w:shd w:val="clear" w:color="000000" w:fill="FFFFFF"/>
            <w:vAlign w:val="center"/>
            <w:hideMark/>
          </w:tcPr>
          <w:p w:rsidR="004F2209" w:rsidRPr="00FC41F5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>Образование</w:t>
            </w:r>
          </w:p>
        </w:tc>
        <w:tc>
          <w:tcPr>
            <w:tcW w:w="545" w:type="pct"/>
            <w:shd w:val="clear" w:color="000000" w:fill="FFFFFF"/>
            <w:vAlign w:val="center"/>
            <w:hideMark/>
          </w:tcPr>
          <w:p w:rsidR="004F2209" w:rsidRPr="00FC41F5" w:rsidRDefault="004F2209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 xml:space="preserve">Стаж </w:t>
            </w:r>
            <w:r w:rsidRPr="00FC41F5">
              <w:rPr>
                <w:rFonts w:eastAsia="Times New Roman" w:cstheme="minorHAnsi"/>
                <w:lang w:eastAsia="ru-RU"/>
              </w:rPr>
              <w:br/>
              <w:t>педагогической</w:t>
            </w:r>
            <w:r w:rsidRPr="00FC41F5">
              <w:rPr>
                <w:rFonts w:eastAsia="Times New Roman" w:cstheme="minorHAnsi"/>
                <w:lang w:eastAsia="ru-RU"/>
              </w:rPr>
              <w:br/>
              <w:t>работы</w:t>
            </w:r>
          </w:p>
        </w:tc>
      </w:tr>
      <w:tr w:rsidR="00FC41F5" w:rsidRPr="00FC41F5" w:rsidTr="00FC41F5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FC41F5" w:rsidRPr="00FC41F5" w:rsidRDefault="00FC41F5" w:rsidP="00FC41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000000" w:fill="FFFFFF"/>
            <w:vAlign w:val="center"/>
            <w:hideMark/>
          </w:tcPr>
          <w:p w:rsidR="00FC41F5" w:rsidRPr="00FC41F5" w:rsidRDefault="00FC41F5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FC41F5">
              <w:rPr>
                <w:rFonts w:eastAsia="Times New Roman" w:cstheme="minorHAnsi"/>
                <w:lang w:eastAsia="ru-RU"/>
              </w:rPr>
              <w:t>Латынцев</w:t>
            </w:r>
            <w:proofErr w:type="spellEnd"/>
            <w:r w:rsidRPr="00FC41F5">
              <w:rPr>
                <w:rFonts w:eastAsia="Times New Roman" w:cstheme="minorHAnsi"/>
                <w:lang w:eastAsia="ru-RU"/>
              </w:rPr>
              <w:t xml:space="preserve"> </w:t>
            </w:r>
            <w:r w:rsidRPr="00FC41F5">
              <w:rPr>
                <w:rFonts w:eastAsia="Times New Roman" w:cstheme="minorHAnsi"/>
                <w:lang w:eastAsia="ru-RU"/>
              </w:rPr>
              <w:br/>
              <w:t>Сергей</w:t>
            </w:r>
          </w:p>
          <w:p w:rsidR="00FC41F5" w:rsidRPr="00FC41F5" w:rsidRDefault="00FC41F5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>Валерьевич</w:t>
            </w:r>
          </w:p>
        </w:tc>
        <w:tc>
          <w:tcPr>
            <w:tcW w:w="482" w:type="pct"/>
            <w:shd w:val="clear" w:color="000000" w:fill="FFFFFF"/>
            <w:vAlign w:val="center"/>
            <w:hideMark/>
          </w:tcPr>
          <w:p w:rsidR="00FC41F5" w:rsidRPr="00FC41F5" w:rsidRDefault="00FC41F5" w:rsidP="004630F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педагог  д/о, </w:t>
            </w: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 xml:space="preserve">1 </w:t>
            </w:r>
            <w:proofErr w:type="spell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квал</w:t>
            </w:r>
            <w:proofErr w:type="gram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.к</w:t>
            </w:r>
            <w:proofErr w:type="gram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ат</w:t>
            </w:r>
            <w:proofErr w:type="spell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pct"/>
            <w:shd w:val="clear" w:color="000000" w:fill="FFFFFF"/>
            <w:vAlign w:val="center"/>
            <w:hideMark/>
          </w:tcPr>
          <w:p w:rsidR="00FC41F5" w:rsidRPr="00FC41F5" w:rsidRDefault="00B6312E" w:rsidP="004630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B6312E">
              <w:rPr>
                <w:rFonts w:eastAsia="Times New Roman" w:cstheme="minorHAnsi"/>
                <w:lang w:eastAsia="ru-RU"/>
              </w:rPr>
              <w:t xml:space="preserve">Программирование на языке </w:t>
            </w:r>
            <w:proofErr w:type="spellStart"/>
            <w:r w:rsidRPr="00B6312E">
              <w:rPr>
                <w:rFonts w:eastAsia="Times New Roman" w:cstheme="minorHAnsi"/>
                <w:lang w:eastAsia="ru-RU"/>
              </w:rPr>
              <w:t>Python</w:t>
            </w:r>
            <w:proofErr w:type="spellEnd"/>
          </w:p>
        </w:tc>
        <w:tc>
          <w:tcPr>
            <w:tcW w:w="1609" w:type="pct"/>
            <w:shd w:val="clear" w:color="000000" w:fill="FFFFFF"/>
            <w:vAlign w:val="center"/>
            <w:hideMark/>
          </w:tcPr>
          <w:p w:rsidR="00FC41F5" w:rsidRPr="00FC41F5" w:rsidRDefault="00FC41F5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gramStart"/>
            <w:r w:rsidRPr="00FC41F5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FC41F5">
              <w:rPr>
                <w:rFonts w:eastAsia="Times New Roman" w:cstheme="minorHAnsi"/>
                <w:lang w:eastAsia="ru-RU"/>
              </w:rPr>
              <w:t>, Сибирский государственный аэрокосмический университет</w:t>
            </w:r>
          </w:p>
          <w:p w:rsidR="00FC41F5" w:rsidRPr="00FC41F5" w:rsidRDefault="00FC41F5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>им. М.Ф. Решетнева, «АСОИ и У», инженер</w:t>
            </w:r>
            <w:r w:rsidR="008E51E8">
              <w:rPr>
                <w:rFonts w:eastAsia="Times New Roman" w:cstheme="minorHAnsi"/>
                <w:lang w:eastAsia="ru-RU"/>
              </w:rPr>
              <w:t xml:space="preserve"> (диплом с отличием)</w:t>
            </w:r>
          </w:p>
        </w:tc>
        <w:tc>
          <w:tcPr>
            <w:tcW w:w="545" w:type="pct"/>
            <w:shd w:val="clear" w:color="000000" w:fill="FFFFFF"/>
            <w:vAlign w:val="center"/>
            <w:hideMark/>
          </w:tcPr>
          <w:p w:rsidR="00FC41F5" w:rsidRPr="00FC41F5" w:rsidRDefault="008E51E8" w:rsidP="004630F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E51E8">
              <w:rPr>
                <w:rFonts w:eastAsia="Times New Roman" w:cstheme="minorHAnsi"/>
                <w:lang w:eastAsia="ru-RU"/>
              </w:rPr>
              <w:t>от 10 до 20 лет</w:t>
            </w:r>
          </w:p>
        </w:tc>
      </w:tr>
      <w:tr w:rsidR="00FC41F5" w:rsidRPr="00FC41F5" w:rsidTr="00FC41F5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FC41F5" w:rsidRPr="00FC41F5" w:rsidRDefault="00FC41F5" w:rsidP="00FC41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000000" w:fill="FFFFFF"/>
            <w:vAlign w:val="center"/>
            <w:hideMark/>
          </w:tcPr>
          <w:p w:rsidR="00FC41F5" w:rsidRPr="00FC41F5" w:rsidRDefault="00FC41F5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 w:rsidRPr="00FC41F5">
              <w:rPr>
                <w:rFonts w:eastAsia="Times New Roman" w:cstheme="minorHAnsi"/>
                <w:lang w:eastAsia="ru-RU"/>
              </w:rPr>
              <w:t>Синкевич</w:t>
            </w:r>
            <w:proofErr w:type="spellEnd"/>
            <w:r w:rsidRPr="00FC41F5">
              <w:rPr>
                <w:rFonts w:eastAsia="Times New Roman" w:cstheme="minorHAnsi"/>
                <w:lang w:eastAsia="ru-RU"/>
              </w:rPr>
              <w:t xml:space="preserve"> </w:t>
            </w:r>
            <w:r w:rsidRPr="00FC41F5">
              <w:rPr>
                <w:rFonts w:eastAsia="Times New Roman" w:cstheme="minorHAnsi"/>
                <w:lang w:eastAsia="ru-RU"/>
              </w:rPr>
              <w:br/>
              <w:t>Светлана Александровна</w:t>
            </w:r>
          </w:p>
        </w:tc>
        <w:tc>
          <w:tcPr>
            <w:tcW w:w="482" w:type="pct"/>
            <w:shd w:val="clear" w:color="000000" w:fill="FFFFFF"/>
            <w:vAlign w:val="center"/>
            <w:hideMark/>
          </w:tcPr>
          <w:p w:rsidR="00FC41F5" w:rsidRPr="00FC41F5" w:rsidRDefault="00FC41F5" w:rsidP="0092287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педагог  д/о, </w:t>
            </w: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="00922136"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высшей </w:t>
            </w:r>
            <w:proofErr w:type="spellStart"/>
            <w:r w:rsidR="00922136"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квал</w:t>
            </w:r>
            <w:proofErr w:type="gramStart"/>
            <w:r w:rsidR="00922136"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.к</w:t>
            </w:r>
            <w:proofErr w:type="gramEnd"/>
            <w:r w:rsidR="00922136"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ат</w:t>
            </w:r>
            <w:proofErr w:type="spellEnd"/>
            <w:r w:rsidR="00922136"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pct"/>
            <w:shd w:val="clear" w:color="000000" w:fill="FFFFFF"/>
            <w:vAlign w:val="center"/>
            <w:hideMark/>
          </w:tcPr>
          <w:p w:rsidR="00FC41F5" w:rsidRDefault="00FC41F5" w:rsidP="0092287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 xml:space="preserve">Основы компьютерной графики, </w:t>
            </w:r>
            <w:r w:rsidRPr="00FC41F5">
              <w:rPr>
                <w:rFonts w:eastAsia="Times New Roman" w:cstheme="minorHAnsi"/>
                <w:lang w:eastAsia="ru-RU"/>
              </w:rPr>
              <w:br/>
              <w:t>Компьютерная графика</w:t>
            </w:r>
          </w:p>
          <w:p w:rsidR="00922136" w:rsidRPr="00FC41F5" w:rsidRDefault="00922136" w:rsidP="0092213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922136">
              <w:rPr>
                <w:rFonts w:eastAsia="Times New Roman" w:cstheme="minorHAnsi"/>
                <w:lang w:eastAsia="ru-RU"/>
              </w:rPr>
              <w:t>Scratch</w:t>
            </w:r>
            <w:proofErr w:type="spellEnd"/>
            <w:r w:rsidRPr="00922136"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lang w:eastAsia="ru-RU"/>
              </w:rPr>
              <w:t>-п</w:t>
            </w:r>
            <w:r w:rsidRPr="00922136">
              <w:rPr>
                <w:rFonts w:eastAsia="Times New Roman" w:cstheme="minorHAnsi"/>
                <w:lang w:eastAsia="ru-RU"/>
              </w:rPr>
              <w:t>рограммирование</w:t>
            </w:r>
          </w:p>
        </w:tc>
        <w:tc>
          <w:tcPr>
            <w:tcW w:w="1609" w:type="pct"/>
            <w:shd w:val="clear" w:color="000000" w:fill="FFFFFF"/>
            <w:vAlign w:val="center"/>
            <w:hideMark/>
          </w:tcPr>
          <w:p w:rsidR="00FC41F5" w:rsidRPr="00FC41F5" w:rsidRDefault="00FC41F5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gramStart"/>
            <w:r w:rsidRPr="00FC41F5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FC41F5">
              <w:rPr>
                <w:rFonts w:eastAsia="Times New Roman" w:cstheme="minorHAnsi"/>
                <w:lang w:eastAsia="ru-RU"/>
              </w:rPr>
              <w:t xml:space="preserve"> педагогическое, Красноярский государственный педагогический университет  им. В.П. Астафьева, учитель начальных классов</w:t>
            </w:r>
          </w:p>
        </w:tc>
        <w:tc>
          <w:tcPr>
            <w:tcW w:w="545" w:type="pct"/>
            <w:shd w:val="clear" w:color="000000" w:fill="FFFFFF"/>
            <w:vAlign w:val="center"/>
            <w:hideMark/>
          </w:tcPr>
          <w:p w:rsidR="00FC41F5" w:rsidRPr="00FC41F5" w:rsidRDefault="00922136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922136">
              <w:rPr>
                <w:rFonts w:eastAsia="Times New Roman" w:cstheme="minorHAnsi"/>
                <w:lang w:eastAsia="ru-RU"/>
              </w:rPr>
              <w:t>от 20 до 30 лет</w:t>
            </w:r>
          </w:p>
        </w:tc>
      </w:tr>
      <w:tr w:rsidR="00FC41F5" w:rsidRPr="00FC41F5" w:rsidTr="00FC41F5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FC41F5" w:rsidRPr="00FC41F5" w:rsidRDefault="00FC41F5" w:rsidP="00FC41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000000" w:fill="FFFFFF"/>
            <w:vAlign w:val="center"/>
          </w:tcPr>
          <w:p w:rsidR="00FC41F5" w:rsidRPr="00FC41F5" w:rsidRDefault="00FC41F5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Сорокина</w:t>
            </w:r>
            <w:r>
              <w:rPr>
                <w:rFonts w:eastAsia="Times New Roman" w:cstheme="minorHAnsi"/>
                <w:lang w:eastAsia="ru-RU"/>
              </w:rPr>
              <w:br/>
              <w:t>Дина</w:t>
            </w:r>
            <w:r>
              <w:rPr>
                <w:rFonts w:eastAsia="Times New Roman" w:cstheme="minorHAnsi"/>
                <w:lang w:eastAsia="ru-RU"/>
              </w:rPr>
              <w:br/>
              <w:t>Геннадьевна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FC41F5" w:rsidRPr="00FC41F5" w:rsidRDefault="00B6312E" w:rsidP="0092287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педагог  д/о, </w:t>
            </w: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 xml:space="preserve">1 </w:t>
            </w:r>
            <w:proofErr w:type="spell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квал</w:t>
            </w:r>
            <w:proofErr w:type="gram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.к</w:t>
            </w:r>
            <w:proofErr w:type="gram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ат</w:t>
            </w:r>
            <w:proofErr w:type="spell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pct"/>
            <w:shd w:val="clear" w:color="000000" w:fill="FFFFFF"/>
            <w:vAlign w:val="center"/>
          </w:tcPr>
          <w:p w:rsidR="00FC41F5" w:rsidRPr="00FC41F5" w:rsidRDefault="008E51E8" w:rsidP="00FC41F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Мультстудия</w:t>
            </w:r>
            <w:proofErr w:type="spellEnd"/>
          </w:p>
        </w:tc>
        <w:tc>
          <w:tcPr>
            <w:tcW w:w="1609" w:type="pct"/>
            <w:shd w:val="clear" w:color="000000" w:fill="FFFFFF"/>
            <w:vAlign w:val="center"/>
          </w:tcPr>
          <w:p w:rsidR="00FC41F5" w:rsidRPr="00FC41F5" w:rsidRDefault="00FC41F5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gramStart"/>
            <w:r w:rsidRPr="00FC41F5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FC41F5">
              <w:rPr>
                <w:rFonts w:eastAsia="Times New Roman" w:cstheme="minorHAnsi"/>
                <w:lang w:eastAsia="ru-RU"/>
              </w:rPr>
              <w:t xml:space="preserve"> педагогическое</w:t>
            </w:r>
            <w:r>
              <w:rPr>
                <w:rFonts w:eastAsia="Times New Roman" w:cstheme="minorHAnsi"/>
                <w:lang w:eastAsia="ru-RU"/>
              </w:rPr>
              <w:t>,</w:t>
            </w:r>
            <w:r w:rsidRPr="00FC41F5">
              <w:rPr>
                <w:rFonts w:eastAsia="Times New Roman" w:cstheme="minorHAnsi"/>
                <w:lang w:eastAsia="ru-RU"/>
              </w:rPr>
              <w:t xml:space="preserve"> Красноярский государственный университет</w:t>
            </w:r>
            <w:r>
              <w:rPr>
                <w:rFonts w:eastAsia="Times New Roman" w:cstheme="minorHAnsi"/>
                <w:lang w:eastAsia="ru-RU"/>
              </w:rPr>
              <w:t>, филолог, учитель русского языка и литературы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FC41F5" w:rsidRPr="00FC41F5" w:rsidRDefault="00B6312E" w:rsidP="00922878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E51E8">
              <w:rPr>
                <w:rFonts w:eastAsia="Times New Roman" w:cstheme="minorHAnsi"/>
                <w:lang w:eastAsia="ru-RU"/>
              </w:rPr>
              <w:t>от 10 до 20 лет</w:t>
            </w:r>
          </w:p>
        </w:tc>
      </w:tr>
      <w:tr w:rsidR="00B6312E" w:rsidRPr="00FC41F5" w:rsidTr="00FC41F5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B6312E" w:rsidRPr="00FC41F5" w:rsidRDefault="00B6312E" w:rsidP="00FC41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000000" w:fill="FFFFFF"/>
            <w:vAlign w:val="center"/>
          </w:tcPr>
          <w:p w:rsidR="00B6312E" w:rsidRDefault="00B6312E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Гомонова</w:t>
            </w:r>
            <w:proofErr w:type="spellEnd"/>
            <w:r>
              <w:rPr>
                <w:rFonts w:eastAsia="Times New Roman" w:cstheme="minorHAnsi"/>
                <w:lang w:eastAsia="ru-RU"/>
              </w:rPr>
              <w:br/>
              <w:t>Алена</w:t>
            </w:r>
            <w:r>
              <w:rPr>
                <w:rFonts w:eastAsia="Times New Roman" w:cstheme="minorHAnsi"/>
                <w:lang w:eastAsia="ru-RU"/>
              </w:rPr>
              <w:br/>
              <w:t>Владимировна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B6312E" w:rsidRPr="00FC41F5" w:rsidRDefault="00B6312E" w:rsidP="0092287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педагог  д/о, </w:t>
            </w: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 xml:space="preserve">1 </w:t>
            </w:r>
            <w:proofErr w:type="spell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квал</w:t>
            </w:r>
            <w:proofErr w:type="gram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.к</w:t>
            </w:r>
            <w:proofErr w:type="gram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ат</w:t>
            </w:r>
            <w:proofErr w:type="spell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pct"/>
            <w:shd w:val="clear" w:color="000000" w:fill="FFFFFF"/>
            <w:vAlign w:val="center"/>
          </w:tcPr>
          <w:p w:rsidR="00B6312E" w:rsidRDefault="00B6312E" w:rsidP="00FC41F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FC41F5">
              <w:rPr>
                <w:rFonts w:eastAsia="Times New Roman" w:cstheme="minorHAnsi"/>
                <w:lang w:eastAsia="ru-RU"/>
              </w:rPr>
              <w:t>Основы компьютерной грамотности</w:t>
            </w:r>
          </w:p>
        </w:tc>
        <w:tc>
          <w:tcPr>
            <w:tcW w:w="1609" w:type="pct"/>
            <w:shd w:val="clear" w:color="000000" w:fill="FFFFFF"/>
            <w:vAlign w:val="center"/>
          </w:tcPr>
          <w:p w:rsidR="00B6312E" w:rsidRPr="00FC41F5" w:rsidRDefault="00B6312E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gramStart"/>
            <w:r w:rsidRPr="00B6312E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B6312E">
              <w:rPr>
                <w:rFonts w:eastAsia="Times New Roman" w:cstheme="minorHAnsi"/>
                <w:lang w:eastAsia="ru-RU"/>
              </w:rPr>
              <w:t>, ГОУ ВПО «Красноярский государственный педагогический университет им. В.П. Астафьева», по специальности: «Физика» с дополнительной специальностью «Информатика», присвоена квалификация: учитель физики и информатики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B6312E" w:rsidRPr="00FC41F5" w:rsidRDefault="00B6312E" w:rsidP="00B6312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E51E8">
              <w:rPr>
                <w:rFonts w:eastAsia="Times New Roman" w:cstheme="minorHAnsi"/>
                <w:lang w:eastAsia="ru-RU"/>
              </w:rPr>
              <w:t xml:space="preserve">от </w:t>
            </w:r>
            <w:r>
              <w:rPr>
                <w:rFonts w:eastAsia="Times New Roman" w:cstheme="minorHAnsi"/>
                <w:lang w:eastAsia="ru-RU"/>
              </w:rPr>
              <w:t>5</w:t>
            </w:r>
            <w:r w:rsidRPr="008E51E8">
              <w:rPr>
                <w:rFonts w:eastAsia="Times New Roman" w:cstheme="minorHAnsi"/>
                <w:lang w:eastAsia="ru-RU"/>
              </w:rPr>
              <w:t xml:space="preserve"> до </w:t>
            </w:r>
            <w:r>
              <w:rPr>
                <w:rFonts w:eastAsia="Times New Roman" w:cstheme="minorHAnsi"/>
                <w:lang w:eastAsia="ru-RU"/>
              </w:rPr>
              <w:t>1</w:t>
            </w:r>
            <w:r w:rsidRPr="008E51E8">
              <w:rPr>
                <w:rFonts w:eastAsia="Times New Roman" w:cstheme="minorHAnsi"/>
                <w:lang w:eastAsia="ru-RU"/>
              </w:rPr>
              <w:t>0 лет</w:t>
            </w:r>
          </w:p>
        </w:tc>
      </w:tr>
      <w:tr w:rsidR="00B6312E" w:rsidRPr="00FC41F5" w:rsidTr="00FC41F5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B6312E" w:rsidRPr="00FC41F5" w:rsidRDefault="00B6312E" w:rsidP="00FC41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000000" w:fill="FFFFFF"/>
            <w:vAlign w:val="center"/>
          </w:tcPr>
          <w:p w:rsidR="00B6312E" w:rsidRDefault="00B6312E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Бархатов Антон Иванович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B6312E" w:rsidRPr="00FC41F5" w:rsidRDefault="00B6312E" w:rsidP="0092287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педагог  д/о, </w:t>
            </w: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 xml:space="preserve">1 </w:t>
            </w:r>
            <w:proofErr w:type="spell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квал</w:t>
            </w:r>
            <w:proofErr w:type="gram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.к</w:t>
            </w:r>
            <w:proofErr w:type="gram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ат</w:t>
            </w:r>
            <w:proofErr w:type="spell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pct"/>
            <w:shd w:val="clear" w:color="000000" w:fill="FFFFFF"/>
            <w:vAlign w:val="center"/>
          </w:tcPr>
          <w:p w:rsidR="00B6312E" w:rsidRPr="00FC41F5" w:rsidRDefault="00B6312E" w:rsidP="00FC41F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Инженерная</w:t>
            </w:r>
            <w:r w:rsidRPr="00FC41F5">
              <w:rPr>
                <w:rFonts w:eastAsia="Times New Roman" w:cstheme="minorHAnsi"/>
                <w:lang w:eastAsia="ru-RU"/>
              </w:rPr>
              <w:t xml:space="preserve"> графика</w:t>
            </w:r>
          </w:p>
        </w:tc>
        <w:tc>
          <w:tcPr>
            <w:tcW w:w="1609" w:type="pct"/>
            <w:shd w:val="clear" w:color="000000" w:fill="FFFFFF"/>
            <w:vAlign w:val="center"/>
          </w:tcPr>
          <w:p w:rsidR="00B6312E" w:rsidRPr="00B6312E" w:rsidRDefault="00B6312E" w:rsidP="00B6312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proofErr w:type="gramStart"/>
            <w:r w:rsidRPr="00B6312E">
              <w:rPr>
                <w:rFonts w:eastAsia="Times New Roman" w:cstheme="minorHAnsi"/>
                <w:lang w:eastAsia="ru-RU"/>
              </w:rPr>
              <w:t>высшее</w:t>
            </w:r>
            <w:proofErr w:type="gramEnd"/>
            <w:r w:rsidRPr="00B6312E">
              <w:rPr>
                <w:rFonts w:eastAsia="Times New Roman" w:cstheme="minorHAnsi"/>
                <w:lang w:eastAsia="ru-RU"/>
              </w:rPr>
              <w:t>, ФГОУ ВПО «Сибирский федеральный аэрокосмический университет», присуждена квалификация инженер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B6312E" w:rsidRPr="008E51E8" w:rsidRDefault="00B6312E" w:rsidP="00B6312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E51E8">
              <w:rPr>
                <w:rFonts w:eastAsia="Times New Roman" w:cstheme="minorHAnsi"/>
                <w:lang w:eastAsia="ru-RU"/>
              </w:rPr>
              <w:t xml:space="preserve">от </w:t>
            </w:r>
            <w:r>
              <w:rPr>
                <w:rFonts w:eastAsia="Times New Roman" w:cstheme="minorHAnsi"/>
                <w:lang w:eastAsia="ru-RU"/>
              </w:rPr>
              <w:t>2</w:t>
            </w:r>
            <w:r w:rsidRPr="008E51E8">
              <w:rPr>
                <w:rFonts w:eastAsia="Times New Roman" w:cstheme="minorHAnsi"/>
                <w:lang w:eastAsia="ru-RU"/>
              </w:rPr>
              <w:t xml:space="preserve"> до </w:t>
            </w:r>
            <w:r>
              <w:rPr>
                <w:rFonts w:eastAsia="Times New Roman" w:cstheme="minorHAnsi"/>
                <w:lang w:eastAsia="ru-RU"/>
              </w:rPr>
              <w:t>5</w:t>
            </w:r>
            <w:r w:rsidRPr="008E51E8">
              <w:rPr>
                <w:rFonts w:eastAsia="Times New Roman" w:cstheme="minorHAnsi"/>
                <w:lang w:eastAsia="ru-RU"/>
              </w:rPr>
              <w:t xml:space="preserve"> лет</w:t>
            </w:r>
          </w:p>
        </w:tc>
      </w:tr>
      <w:tr w:rsidR="00B6312E" w:rsidRPr="00FC41F5" w:rsidTr="00FC41F5">
        <w:trPr>
          <w:trHeight w:val="720"/>
          <w:jc w:val="center"/>
        </w:trPr>
        <w:tc>
          <w:tcPr>
            <w:tcW w:w="170" w:type="pct"/>
            <w:shd w:val="clear" w:color="000000" w:fill="FFFFFF"/>
            <w:vAlign w:val="center"/>
          </w:tcPr>
          <w:p w:rsidR="00B6312E" w:rsidRPr="00FC41F5" w:rsidRDefault="00B6312E" w:rsidP="00FC41F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29" w:type="pct"/>
            <w:shd w:val="clear" w:color="000000" w:fill="FFFFFF"/>
            <w:vAlign w:val="center"/>
          </w:tcPr>
          <w:p w:rsidR="00B6312E" w:rsidRDefault="00B6312E" w:rsidP="00FC41F5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Орлов Виктор Сергеевич</w:t>
            </w:r>
          </w:p>
        </w:tc>
        <w:tc>
          <w:tcPr>
            <w:tcW w:w="482" w:type="pct"/>
            <w:shd w:val="clear" w:color="000000" w:fill="FFFFFF"/>
            <w:vAlign w:val="center"/>
          </w:tcPr>
          <w:p w:rsidR="00B6312E" w:rsidRPr="00FC41F5" w:rsidRDefault="00B6312E" w:rsidP="0092287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педагог  д/о, </w:t>
            </w:r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 xml:space="preserve">1 </w:t>
            </w:r>
            <w:proofErr w:type="spell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квал</w:t>
            </w:r>
            <w:proofErr w:type="gramStart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.к</w:t>
            </w:r>
            <w:proofErr w:type="gram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ат</w:t>
            </w:r>
            <w:proofErr w:type="spellEnd"/>
            <w:r w:rsidRPr="00FC41F5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pct"/>
            <w:shd w:val="clear" w:color="000000" w:fill="FFFFFF"/>
            <w:vAlign w:val="center"/>
          </w:tcPr>
          <w:p w:rsidR="00B6312E" w:rsidRDefault="00B6312E" w:rsidP="00FC41F5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Основы программирования</w:t>
            </w:r>
          </w:p>
        </w:tc>
        <w:tc>
          <w:tcPr>
            <w:tcW w:w="1609" w:type="pct"/>
            <w:shd w:val="clear" w:color="000000" w:fill="FFFFFF"/>
            <w:vAlign w:val="center"/>
          </w:tcPr>
          <w:p w:rsidR="00B6312E" w:rsidRPr="00B6312E" w:rsidRDefault="00B6312E" w:rsidP="00B6312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высшее,</w:t>
            </w:r>
            <w:r w:rsidRPr="00B6312E">
              <w:rPr>
                <w:rFonts w:eastAsia="Times New Roman" w:cstheme="minorHAnsi"/>
                <w:lang w:eastAsia="ru-RU"/>
              </w:rPr>
              <w:t xml:space="preserve"> ГОУ ВПО «Сибирский государственный аэрокосмический университет имени академика М.Ф. </w:t>
            </w:r>
            <w:proofErr w:type="spellStart"/>
            <w:r w:rsidRPr="00B6312E">
              <w:rPr>
                <w:rFonts w:eastAsia="Times New Roman" w:cstheme="minorHAnsi"/>
                <w:lang w:eastAsia="ru-RU"/>
              </w:rPr>
              <w:t>Решетнева</w:t>
            </w:r>
            <w:proofErr w:type="spellEnd"/>
            <w:r w:rsidRPr="00B6312E">
              <w:rPr>
                <w:rFonts w:eastAsia="Times New Roman" w:cstheme="minorHAnsi"/>
                <w:lang w:eastAsia="ru-RU"/>
              </w:rPr>
              <w:t>», присуждена степень магистра, направление «Информ</w:t>
            </w:r>
            <w:r>
              <w:rPr>
                <w:rFonts w:eastAsia="Times New Roman" w:cstheme="minorHAnsi"/>
                <w:lang w:eastAsia="ru-RU"/>
              </w:rPr>
              <w:t>атика и вычислительная техника»</w:t>
            </w:r>
            <w:r w:rsidRPr="00B6312E">
              <w:rPr>
                <w:rFonts w:eastAsia="Times New Roman" w:cstheme="minorHAnsi"/>
                <w:lang w:eastAsia="ru-RU"/>
              </w:rPr>
              <w:t>;</w:t>
            </w:r>
          </w:p>
          <w:p w:rsidR="00B6312E" w:rsidRPr="00B6312E" w:rsidRDefault="00B6312E" w:rsidP="00B6312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высшее, </w:t>
            </w:r>
            <w:r w:rsidRPr="00B6312E">
              <w:rPr>
                <w:rFonts w:eastAsia="Times New Roman" w:cstheme="minorHAnsi"/>
                <w:lang w:eastAsia="ru-RU"/>
              </w:rPr>
              <w:t xml:space="preserve">ГОУ ВПО «Сибирский государственный аэрокосмический университет имени академика М.Ф. </w:t>
            </w:r>
            <w:proofErr w:type="spellStart"/>
            <w:r w:rsidRPr="00B6312E">
              <w:rPr>
                <w:rFonts w:eastAsia="Times New Roman" w:cstheme="minorHAnsi"/>
                <w:lang w:eastAsia="ru-RU"/>
              </w:rPr>
              <w:t>Решетнева</w:t>
            </w:r>
            <w:proofErr w:type="spellEnd"/>
            <w:r w:rsidRPr="00B6312E">
              <w:rPr>
                <w:rFonts w:eastAsia="Times New Roman" w:cstheme="minorHAnsi"/>
                <w:lang w:eastAsia="ru-RU"/>
              </w:rPr>
              <w:t>», присуждена степень бакалавра, направление «Информатика и вычислительная техник</w:t>
            </w:r>
            <w:r>
              <w:rPr>
                <w:rFonts w:eastAsia="Times New Roman" w:cstheme="minorHAnsi"/>
                <w:lang w:eastAsia="ru-RU"/>
              </w:rPr>
              <w:t>а»</w:t>
            </w:r>
          </w:p>
        </w:tc>
        <w:tc>
          <w:tcPr>
            <w:tcW w:w="545" w:type="pct"/>
            <w:shd w:val="clear" w:color="000000" w:fill="FFFFFF"/>
            <w:vAlign w:val="center"/>
          </w:tcPr>
          <w:p w:rsidR="00B6312E" w:rsidRPr="008E51E8" w:rsidRDefault="009B3B4A" w:rsidP="00B6312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E51E8">
              <w:rPr>
                <w:rFonts w:eastAsia="Times New Roman" w:cstheme="minorHAnsi"/>
                <w:lang w:eastAsia="ru-RU"/>
              </w:rPr>
              <w:t xml:space="preserve">от </w:t>
            </w:r>
            <w:r>
              <w:rPr>
                <w:rFonts w:eastAsia="Times New Roman" w:cstheme="minorHAnsi"/>
                <w:lang w:eastAsia="ru-RU"/>
              </w:rPr>
              <w:t>2</w:t>
            </w:r>
            <w:r w:rsidRPr="008E51E8">
              <w:rPr>
                <w:rFonts w:eastAsia="Times New Roman" w:cstheme="minorHAnsi"/>
                <w:lang w:eastAsia="ru-RU"/>
              </w:rPr>
              <w:t xml:space="preserve"> до </w:t>
            </w:r>
            <w:r>
              <w:rPr>
                <w:rFonts w:eastAsia="Times New Roman" w:cstheme="minorHAnsi"/>
                <w:lang w:eastAsia="ru-RU"/>
              </w:rPr>
              <w:t>5</w:t>
            </w:r>
            <w:r w:rsidRPr="008E51E8">
              <w:rPr>
                <w:rFonts w:eastAsia="Times New Roman" w:cstheme="minorHAnsi"/>
                <w:lang w:eastAsia="ru-RU"/>
              </w:rPr>
              <w:t xml:space="preserve"> лет</w:t>
            </w:r>
            <w:bookmarkStart w:id="0" w:name="_GoBack"/>
            <w:bookmarkEnd w:id="0"/>
          </w:p>
        </w:tc>
      </w:tr>
    </w:tbl>
    <w:p w:rsidR="00AB69B4" w:rsidRPr="00FC41F5" w:rsidRDefault="00AB69B4" w:rsidP="00806C06"/>
    <w:sectPr w:rsidR="00AB69B4" w:rsidRPr="00FC41F5" w:rsidSect="00894C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0316"/>
    <w:multiLevelType w:val="hybridMultilevel"/>
    <w:tmpl w:val="4A38CD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46"/>
    <w:rsid w:val="004630F2"/>
    <w:rsid w:val="004F2209"/>
    <w:rsid w:val="007570D9"/>
    <w:rsid w:val="00806C06"/>
    <w:rsid w:val="00894C46"/>
    <w:rsid w:val="0089713A"/>
    <w:rsid w:val="008E51E8"/>
    <w:rsid w:val="00922136"/>
    <w:rsid w:val="009B3B4A"/>
    <w:rsid w:val="00AB69B4"/>
    <w:rsid w:val="00B6312E"/>
    <w:rsid w:val="00EE2306"/>
    <w:rsid w:val="00F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UserSYT</cp:lastModifiedBy>
  <cp:revision>4</cp:revision>
  <dcterms:created xsi:type="dcterms:W3CDTF">2026-04-01T05:15:00Z</dcterms:created>
  <dcterms:modified xsi:type="dcterms:W3CDTF">2026-04-01T05:23:00Z</dcterms:modified>
</cp:coreProperties>
</file>